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CF5" w:rsidRPr="00321CF5" w:rsidRDefault="00321CF5" w:rsidP="00321CF5">
      <w:pPr>
        <w:spacing w:before="40" w:after="40"/>
        <w:jc w:val="center"/>
        <w:rPr>
          <w:rFonts w:eastAsia="MS Mincho" w:cs="Times New Roman"/>
          <w:b/>
          <w:i/>
          <w:color w:val="B1872F"/>
          <w:sz w:val="32"/>
          <w:szCs w:val="32"/>
          <w:lang w:val="fr-CM"/>
        </w:rPr>
      </w:pPr>
      <w:r w:rsidRPr="00321CF5">
        <w:rPr>
          <w:rFonts w:eastAsia="MS Mincho" w:cs="Times New Roman"/>
          <w:b/>
          <w:i/>
          <w:color w:val="B1872F"/>
          <w:sz w:val="32"/>
          <w:szCs w:val="32"/>
          <w:lang w:val="fr-CM"/>
        </w:rPr>
        <w:t xml:space="preserve">Ministère International Chrétien pour le Réveil des Nations </w:t>
      </w:r>
    </w:p>
    <w:p w:rsidR="00321CF5" w:rsidRPr="00321CF5" w:rsidRDefault="00321CF5" w:rsidP="00321CF5">
      <w:pPr>
        <w:spacing w:before="40" w:after="40"/>
        <w:jc w:val="center"/>
        <w:rPr>
          <w:rFonts w:eastAsia="MS Mincho" w:cs="Times New Roman"/>
          <w:b/>
          <w:i/>
          <w:color w:val="B1872F"/>
          <w:sz w:val="36"/>
          <w:szCs w:val="36"/>
          <w:lang w:val="fr-CM"/>
        </w:rPr>
      </w:pPr>
      <w:r w:rsidRPr="00321CF5">
        <w:rPr>
          <w:rFonts w:eastAsia="MS Mincho" w:cs="Times New Roman"/>
          <w:b/>
          <w:i/>
          <w:color w:val="B1872F"/>
          <w:sz w:val="36"/>
          <w:szCs w:val="36"/>
          <w:lang w:val="fr-CM"/>
        </w:rPr>
        <w:t>‘‘MIC-RENA’’</w:t>
      </w:r>
    </w:p>
    <w:p w:rsidR="00321CF5" w:rsidRPr="00321CF5" w:rsidRDefault="00321CF5" w:rsidP="00321CF5">
      <w:pPr>
        <w:spacing w:before="40" w:after="40"/>
        <w:rPr>
          <w:rFonts w:eastAsia="MS Mincho" w:cs="Times New Roman"/>
          <w:b/>
          <w:color w:val="B1872F"/>
          <w:sz w:val="18"/>
          <w:lang w:val="fr-CM"/>
        </w:rPr>
      </w:pPr>
    </w:p>
    <w:p w:rsidR="00321CF5" w:rsidRPr="00321CF5" w:rsidRDefault="00321CF5" w:rsidP="00321CF5">
      <w:pPr>
        <w:spacing w:before="40" w:after="40"/>
        <w:jc w:val="center"/>
        <w:rPr>
          <w:rFonts w:eastAsia="MS Mincho" w:cs="Times New Roman"/>
          <w:b/>
          <w:color w:val="B1872F"/>
          <w:sz w:val="18"/>
          <w:lang w:val="fr-CM"/>
        </w:rPr>
      </w:pPr>
    </w:p>
    <w:p w:rsidR="00321CF5" w:rsidRPr="00321CF5" w:rsidRDefault="00321CF5" w:rsidP="00321CF5">
      <w:pPr>
        <w:spacing w:before="40" w:after="40"/>
        <w:jc w:val="center"/>
        <w:rPr>
          <w:rFonts w:eastAsia="MS Mincho" w:cs="Times New Roman"/>
          <w:sz w:val="28"/>
          <w:szCs w:val="28"/>
          <w:lang w:val="fr-CM"/>
        </w:rPr>
      </w:pPr>
      <w:r w:rsidRPr="00321CF5">
        <w:rPr>
          <w:rFonts w:eastAsia="MS Mincho" w:cs="Times New Roman"/>
          <w:b/>
          <w:color w:val="B1872F"/>
          <w:sz w:val="28"/>
          <w:szCs w:val="28"/>
          <w:lang w:val="fr-CM"/>
        </w:rPr>
        <w:t xml:space="preserve">TRAITÉS </w:t>
      </w:r>
      <w:r>
        <w:rPr>
          <w:rFonts w:eastAsia="MS Mincho" w:cs="Times New Roman"/>
          <w:b/>
          <w:color w:val="B1872F"/>
          <w:sz w:val="28"/>
          <w:szCs w:val="28"/>
          <w:lang w:val="fr-CM"/>
        </w:rPr>
        <w:t xml:space="preserve">ÉVANGÉLIQUES </w:t>
      </w:r>
    </w:p>
    <w:p w:rsidR="00321CF5" w:rsidRPr="00321CF5" w:rsidRDefault="00321CF5" w:rsidP="00321CF5">
      <w:pPr>
        <w:spacing w:after="20"/>
        <w:jc w:val="center"/>
        <w:rPr>
          <w:rFonts w:eastAsia="MS Mincho" w:cs="Times New Roman"/>
          <w:b/>
          <w:color w:val="691827"/>
          <w:sz w:val="24"/>
          <w:szCs w:val="24"/>
          <w:lang w:val="fr-CM"/>
        </w:rPr>
      </w:pPr>
      <w:r w:rsidRPr="00321CF5">
        <w:rPr>
          <w:rFonts w:eastAsia="MS Mincho" w:cs="Times New Roman"/>
          <w:b/>
          <w:color w:val="691827"/>
          <w:sz w:val="24"/>
          <w:szCs w:val="24"/>
          <w:lang w:val="fr-CM"/>
        </w:rPr>
        <w:t>‘‘LA CONVERSION DU CŒUR’’ TOME II</w:t>
      </w:r>
    </w:p>
    <w:p w:rsidR="00321CF5" w:rsidRPr="00321CF5" w:rsidRDefault="00321CF5" w:rsidP="00321CF5">
      <w:pPr>
        <w:spacing w:after="20"/>
        <w:jc w:val="center"/>
        <w:rPr>
          <w:rFonts w:eastAsia="MS Mincho" w:cs="Times New Roman"/>
          <w:lang w:val="fr-CM"/>
        </w:rPr>
      </w:pPr>
    </w:p>
    <w:p w:rsidR="00321CF5" w:rsidRPr="00321CF5" w:rsidRDefault="00321CF5" w:rsidP="00321CF5">
      <w:pPr>
        <w:spacing w:after="20"/>
        <w:jc w:val="center"/>
        <w:rPr>
          <w:rFonts w:eastAsia="MS Mincho" w:cs="Times New Roman"/>
          <w:b/>
          <w:i/>
          <w:color w:val="691827"/>
          <w:sz w:val="26"/>
          <w:szCs w:val="26"/>
          <w:lang w:val="fr-CM"/>
        </w:rPr>
      </w:pPr>
      <w:r w:rsidRPr="00321CF5">
        <w:rPr>
          <w:rFonts w:eastAsia="MS Mincho" w:cs="Times New Roman"/>
          <w:b/>
          <w:i/>
          <w:color w:val="691827"/>
          <w:sz w:val="26"/>
          <w:szCs w:val="26"/>
          <w:lang w:val="fr-CM"/>
        </w:rPr>
        <w:t>Série 1 — Comprendre l’œuvre</w:t>
      </w:r>
      <w:r w:rsidRPr="00321CF5">
        <w:rPr>
          <w:rFonts w:eastAsia="MS Mincho" w:cs="Times New Roman"/>
          <w:b/>
          <w:i/>
          <w:color w:val="691827"/>
          <w:sz w:val="26"/>
          <w:szCs w:val="26"/>
          <w:lang w:val="fr-CM"/>
        </w:rPr>
        <w:br/>
        <w:t>de transformation intérieure</w:t>
      </w:r>
    </w:p>
    <w:p w:rsidR="00321CF5" w:rsidRPr="00321CF5" w:rsidRDefault="00321CF5" w:rsidP="00321CF5">
      <w:pPr>
        <w:spacing w:after="20"/>
        <w:jc w:val="center"/>
        <w:rPr>
          <w:rFonts w:eastAsia="MS Mincho" w:cs="Times New Roman"/>
          <w:lang w:val="fr-CM"/>
        </w:rPr>
      </w:pPr>
    </w:p>
    <w:p w:rsidR="00321CF5" w:rsidRPr="00321CF5" w:rsidRDefault="00321CF5" w:rsidP="00321CF5">
      <w:pPr>
        <w:spacing w:after="180"/>
        <w:jc w:val="center"/>
        <w:rPr>
          <w:rFonts w:eastAsia="MS Mincho" w:cs="Times New Roman"/>
          <w:color w:val="FF0000"/>
          <w:sz w:val="22"/>
          <w:lang w:val="fr-CM"/>
        </w:rPr>
      </w:pPr>
      <w:r w:rsidRPr="00321CF5">
        <w:rPr>
          <w:rFonts w:eastAsia="MS Mincho" w:cs="Times New Roman"/>
          <w:b/>
          <w:color w:val="FF0000"/>
          <w:sz w:val="22"/>
          <w:lang w:val="fr-CM"/>
        </w:rPr>
        <w:t>TRAITÉ N° 0</w:t>
      </w:r>
      <w:r>
        <w:rPr>
          <w:rFonts w:eastAsia="MS Mincho" w:cs="Times New Roman"/>
          <w:b/>
          <w:color w:val="FF0000"/>
          <w:sz w:val="22"/>
          <w:lang w:val="fr-CM"/>
        </w:rPr>
        <w:t>3</w:t>
      </w:r>
    </w:p>
    <w:p w:rsidR="00082100" w:rsidRPr="00321CF5" w:rsidRDefault="00042128">
      <w:pPr>
        <w:spacing w:after="0"/>
        <w:jc w:val="center"/>
        <w:rPr>
          <w:lang w:val="fr-CM"/>
        </w:rPr>
      </w:pPr>
      <w:r w:rsidRPr="00321CF5">
        <w:rPr>
          <w:b/>
          <w:color w:val="691827"/>
          <w:sz w:val="33"/>
          <w:lang w:val="fr-CM"/>
        </w:rPr>
        <w:t>D</w:t>
      </w:r>
      <w:r w:rsidRPr="00321CF5">
        <w:rPr>
          <w:b/>
          <w:color w:val="691827"/>
          <w:sz w:val="33"/>
          <w:lang w:val="fr-CM"/>
        </w:rPr>
        <w:t>IEU VEUT TRANSFORMER</w:t>
      </w:r>
    </w:p>
    <w:p w:rsidR="00082100" w:rsidRPr="00321CF5" w:rsidRDefault="00042128">
      <w:pPr>
        <w:spacing w:after="40"/>
        <w:jc w:val="center"/>
        <w:rPr>
          <w:lang w:val="fr-CM"/>
        </w:rPr>
      </w:pPr>
      <w:r w:rsidRPr="00321CF5">
        <w:rPr>
          <w:b/>
          <w:color w:val="691827"/>
          <w:sz w:val="39"/>
          <w:lang w:val="fr-CM"/>
        </w:rPr>
        <w:t>VOTRE CŒUR,</w:t>
      </w:r>
    </w:p>
    <w:p w:rsidR="00082100" w:rsidRPr="00321CF5" w:rsidRDefault="00042128">
      <w:pPr>
        <w:spacing w:after="120"/>
        <w:jc w:val="center"/>
        <w:rPr>
          <w:lang w:val="fr-CM"/>
        </w:rPr>
      </w:pPr>
      <w:r w:rsidRPr="00321CF5">
        <w:rPr>
          <w:b/>
          <w:color w:val="691827"/>
          <w:sz w:val="27"/>
          <w:lang w:val="fr-CM"/>
        </w:rPr>
        <w:t>PAS SEULEMENT VOTRE APPARENCE</w:t>
      </w:r>
    </w:p>
    <w:p w:rsidR="00082100" w:rsidRPr="00321CF5" w:rsidRDefault="00082100">
      <w:pPr>
        <w:pBdr>
          <w:bottom w:val="single" w:sz="72" w:space="1" w:color="B1872F"/>
        </w:pBdr>
        <w:spacing w:before="20" w:after="60"/>
        <w:rPr>
          <w:lang w:val="fr-CM"/>
        </w:rPr>
      </w:pPr>
    </w:p>
    <w:p w:rsidR="00082100" w:rsidRPr="00321CF5" w:rsidRDefault="00042128">
      <w:pPr>
        <w:spacing w:after="200"/>
        <w:jc w:val="center"/>
        <w:rPr>
          <w:lang w:val="fr-CM"/>
        </w:rPr>
      </w:pPr>
      <w:r w:rsidRPr="00321CF5">
        <w:rPr>
          <w:i/>
          <w:sz w:val="19"/>
          <w:lang w:val="fr-CM"/>
        </w:rPr>
        <w:t>La véritable transformation atteint les racines</w:t>
      </w:r>
      <w:r w:rsidRPr="00321CF5">
        <w:rPr>
          <w:i/>
          <w:sz w:val="19"/>
          <w:lang w:val="fr-CM"/>
        </w:rPr>
        <w:br/>
        <w:t>qui produisent vos</w:t>
      </w:r>
      <w:r w:rsidRPr="00321CF5">
        <w:rPr>
          <w:i/>
          <w:sz w:val="19"/>
          <w:lang w:val="fr-CM"/>
        </w:rPr>
        <w:t xml:space="preserve"> pensées, vos désirs et vos actes</w:t>
      </w:r>
    </w:p>
    <w:p w:rsidR="00082100" w:rsidRPr="00321CF5" w:rsidRDefault="00042128">
      <w:pPr>
        <w:pStyle w:val="ScriptureQuote"/>
        <w:jc w:val="center"/>
        <w:rPr>
          <w:lang w:val="fr-CM"/>
        </w:rPr>
      </w:pPr>
      <w:r w:rsidRPr="00321CF5">
        <w:rPr>
          <w:b/>
          <w:lang w:val="fr-CM"/>
        </w:rPr>
        <w:t>« L’homme regarde à ce qui frappe les yeux, mais l’Éternel regarde au cœur. »</w:t>
      </w:r>
      <w:r w:rsidRPr="00321CF5">
        <w:rPr>
          <w:color w:val="675E58"/>
          <w:sz w:val="14"/>
          <w:lang w:val="fr-CM"/>
        </w:rPr>
        <w:br/>
        <w:t>1 Samuel 16 :7</w:t>
      </w:r>
    </w:p>
    <w:p w:rsidR="00082100" w:rsidRPr="00321CF5" w:rsidRDefault="00042128">
      <w:pPr>
        <w:spacing w:before="200" w:after="0"/>
        <w:jc w:val="center"/>
        <w:rPr>
          <w:lang w:val="fr-CM"/>
        </w:rPr>
      </w:pPr>
      <w:r w:rsidRPr="00321CF5">
        <w:rPr>
          <w:b/>
          <w:color w:val="B1872F"/>
          <w:sz w:val="17"/>
          <w:lang w:val="fr-CM"/>
        </w:rPr>
        <w:t>MIC-RENA ÉDITION</w:t>
      </w:r>
    </w:p>
    <w:p w:rsidR="00082100" w:rsidRPr="00321CF5" w:rsidRDefault="00042128">
      <w:pPr>
        <w:rPr>
          <w:lang w:val="fr-CM"/>
        </w:rPr>
      </w:pPr>
      <w:r w:rsidRPr="00321CF5">
        <w:rPr>
          <w:lang w:val="fr-CM"/>
        </w:rPr>
        <w:br w:type="page"/>
      </w:r>
    </w:p>
    <w:p w:rsidR="00042128" w:rsidRPr="00042128" w:rsidRDefault="00042128" w:rsidP="00042128">
      <w:pPr>
        <w:pStyle w:val="Heading1"/>
        <w:numPr>
          <w:ilvl w:val="0"/>
          <w:numId w:val="10"/>
        </w:numPr>
        <w:rPr>
          <w:lang w:val="fr-CM"/>
        </w:rPr>
      </w:pPr>
      <w:proofErr w:type="gramStart"/>
      <w:r w:rsidRPr="00321CF5">
        <w:rPr>
          <w:lang w:val="fr-CM"/>
        </w:rPr>
        <w:lastRenderedPageBreak/>
        <w:t>DIEU NE S’ARRÊTE PAS</w:t>
      </w:r>
      <w:proofErr w:type="gramEnd"/>
      <w:r w:rsidRPr="00321CF5">
        <w:rPr>
          <w:lang w:val="fr-CM"/>
        </w:rPr>
        <w:t xml:space="preserve"> À CE QUI SE VOIT</w:t>
      </w:r>
      <w:bookmarkStart w:id="0" w:name="_GoBack"/>
      <w:bookmarkEnd w:id="0"/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</w:t>
      </w:r>
      <w:r w:rsidRPr="00321CF5">
        <w:rPr>
          <w:lang w:val="fr-CM"/>
        </w:rPr>
        <w:t>’être humain juge facilement d’après les paroles, les vêtements, les</w:t>
      </w:r>
      <w:r w:rsidRPr="00321CF5">
        <w:rPr>
          <w:lang w:val="fr-CM"/>
        </w:rPr>
        <w:t xml:space="preserve"> habitudes religieuses, les responsabilités exercées et l’image présentée aux autres.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Une personne peut apprendre à paraître calme tout en conservant la colère. Elle peut parler de pardon tout en nourrissant l’amertume. Elle peut servir tout en recherchant</w:t>
      </w:r>
      <w:r w:rsidRPr="00321CF5">
        <w:rPr>
          <w:lang w:val="fr-CM"/>
        </w:rPr>
        <w:t xml:space="preserve"> l’admiration, donner pour être reconnue </w:t>
      </w:r>
      <w:proofErr w:type="gramStart"/>
      <w:r w:rsidRPr="00321CF5">
        <w:rPr>
          <w:lang w:val="fr-CM"/>
        </w:rPr>
        <w:t>ou</w:t>
      </w:r>
      <w:proofErr w:type="gramEnd"/>
      <w:r w:rsidRPr="00321CF5">
        <w:rPr>
          <w:lang w:val="fr-CM"/>
        </w:rPr>
        <w:t xml:space="preserve"> garder le silence tout en entretenant le mépris.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Ces comportements extérieurs peuvent donner une impression de piété sans révéler l’état véritable du cœur.</w:t>
      </w:r>
    </w:p>
    <w:p w:rsidR="00082100" w:rsidRPr="00321CF5" w:rsidRDefault="00042128">
      <w:pPr>
        <w:pStyle w:val="ScriptureQuote"/>
        <w:jc w:val="center"/>
        <w:rPr>
          <w:lang w:val="fr-CM"/>
        </w:rPr>
      </w:pPr>
      <w:r w:rsidRPr="00321CF5">
        <w:rPr>
          <w:b/>
          <w:lang w:val="fr-CM"/>
        </w:rPr>
        <w:t>« Ce peuple m’honore des lèvres, mais son cœur est éloig</w:t>
      </w:r>
      <w:r w:rsidRPr="00321CF5">
        <w:rPr>
          <w:b/>
          <w:lang w:val="fr-CM"/>
        </w:rPr>
        <w:t>né de moi. »</w:t>
      </w:r>
      <w:r w:rsidRPr="00321CF5">
        <w:rPr>
          <w:color w:val="675E58"/>
          <w:sz w:val="14"/>
          <w:lang w:val="fr-CM"/>
        </w:rPr>
        <w:br/>
        <w:t>Matthieu 15 :8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Dieu ne méprise pas une conduite droite. Mais Il ne veut pas seulement contenir extérieurement le mal : Il veut purifier la source intérieure dont procède la conduite.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La transformation chrétienne ne consiste donc pas à apprendr</w:t>
      </w:r>
      <w:r w:rsidRPr="00321CF5">
        <w:rPr>
          <w:lang w:val="fr-CM"/>
        </w:rPr>
        <w:t>e à mieux dissimuler ce qui demeure mauvais. Elle conduit le croyant à exposer son cœur à la lumière de Dieu afin que ses pensées, ses motivations, ses désirs et ses décisions soient renouvelés.</w:t>
      </w:r>
    </w:p>
    <w:p w:rsidR="00082100" w:rsidRPr="00321CF5" w:rsidRDefault="00042128">
      <w:pPr>
        <w:spacing w:before="60" w:after="40"/>
        <w:jc w:val="center"/>
        <w:rPr>
          <w:lang w:val="fr-CM"/>
        </w:rPr>
      </w:pPr>
      <w:r w:rsidRPr="00321CF5">
        <w:rPr>
          <w:b/>
          <w:color w:val="691827"/>
          <w:sz w:val="18"/>
          <w:lang w:val="fr-CM"/>
        </w:rPr>
        <w:t>DIEU VOIT CE QUE LES HOMMES NE VOIENT PAS.</w:t>
      </w:r>
    </w:p>
    <w:p w:rsidR="00082100" w:rsidRPr="00321CF5" w:rsidRDefault="00082100" w:rsidP="00321CF5">
      <w:pPr>
        <w:spacing w:after="0"/>
        <w:jc w:val="right"/>
        <w:rPr>
          <w:lang w:val="fr-CM"/>
        </w:rPr>
      </w:pPr>
    </w:p>
    <w:p w:rsidR="00082100" w:rsidRPr="00321CF5" w:rsidRDefault="00042128">
      <w:pPr>
        <w:pStyle w:val="Heading1"/>
        <w:rPr>
          <w:lang w:val="fr-CM"/>
        </w:rPr>
      </w:pPr>
      <w:r w:rsidRPr="00321CF5">
        <w:rPr>
          <w:lang w:val="fr-CM"/>
        </w:rPr>
        <w:t xml:space="preserve">2. LES FRUITS </w:t>
      </w:r>
      <w:r w:rsidRPr="00321CF5">
        <w:rPr>
          <w:lang w:val="fr-CM"/>
        </w:rPr>
        <w:t>VISIBLES RÉVÈLENT DES RACINES INTÉRIEURES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Une parole blessante n’apparaît pas sans cause. Elle peut provenir d’une colère entretenue, d’un orgueil blessé, d’une jalousie ou d’un désir de dominer.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Une décision injuste peut révéler une motivation égoïste. Un</w:t>
      </w:r>
      <w:r w:rsidRPr="00321CF5">
        <w:rPr>
          <w:lang w:val="fr-CM"/>
        </w:rPr>
        <w:t xml:space="preserve"> refus d’obéir peut manifester une volonté qui résiste à Dieu. Une réaction disproportionnée peut être liée à une pensée fausse ou à une blessure non traitée.</w:t>
      </w:r>
    </w:p>
    <w:p w:rsidR="00082100" w:rsidRPr="00321CF5" w:rsidRDefault="00042128">
      <w:pPr>
        <w:pStyle w:val="ScriptureQuote"/>
        <w:jc w:val="center"/>
        <w:rPr>
          <w:lang w:val="fr-CM"/>
        </w:rPr>
      </w:pPr>
      <w:r w:rsidRPr="00321CF5">
        <w:rPr>
          <w:b/>
          <w:lang w:val="fr-CM"/>
        </w:rPr>
        <w:t>« C’est de l’abondance du cœur que la bouche parle. »</w:t>
      </w:r>
      <w:r w:rsidRPr="00321CF5">
        <w:rPr>
          <w:color w:val="675E58"/>
          <w:sz w:val="14"/>
          <w:lang w:val="fr-CM"/>
        </w:rPr>
        <w:br/>
        <w:t>Luc 6 :45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2.1. NE COUPEZ PAS SEULEMENT LE M</w:t>
      </w:r>
      <w:r w:rsidRPr="00321CF5">
        <w:rPr>
          <w:lang w:val="fr-CM"/>
        </w:rPr>
        <w:t>AUVAIS FRUIT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Maîtriser momentanément une réaction peut être utile. Toutefois, si sa racine demeure intacte, le même mal réapparaîtra sous une autre forme ou dans une autre circonstance.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2.2. LAISSEZ DIEU METTRE LA RACINE EN LUMIÈRE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Ne demandez pas seulemen</w:t>
      </w:r>
      <w:r w:rsidRPr="00321CF5">
        <w:rPr>
          <w:lang w:val="fr-CM"/>
        </w:rPr>
        <w:t>t quel comportement arrêter. Cherchez aussi la pensée, la motivation, le désir ou la blessure qui le nourrit.</w:t>
      </w:r>
    </w:p>
    <w:p w:rsidR="00082100" w:rsidRPr="00321CF5" w:rsidRDefault="00042128">
      <w:pPr>
        <w:spacing w:before="60" w:after="40"/>
        <w:jc w:val="center"/>
        <w:rPr>
          <w:lang w:val="fr-CM"/>
        </w:rPr>
      </w:pPr>
      <w:r w:rsidRPr="00321CF5">
        <w:rPr>
          <w:b/>
          <w:color w:val="691827"/>
          <w:sz w:val="17"/>
          <w:lang w:val="fr-CM"/>
        </w:rPr>
        <w:t>LA TRANSFORMATION BIBLIQUE ATTEINT LA SOURCE DU COMPORTEMENT.</w:t>
      </w:r>
    </w:p>
    <w:p w:rsidR="00082100" w:rsidRPr="00321CF5" w:rsidRDefault="00042128">
      <w:pPr>
        <w:spacing w:after="0"/>
        <w:jc w:val="right"/>
        <w:rPr>
          <w:lang w:val="fr-CM"/>
        </w:rPr>
      </w:pPr>
      <w:r w:rsidRPr="00321CF5">
        <w:rPr>
          <w:color w:val="675E58"/>
          <w:sz w:val="14"/>
          <w:lang w:val="fr-CM"/>
        </w:rPr>
        <w:t>3</w:t>
      </w:r>
    </w:p>
    <w:p w:rsidR="00082100" w:rsidRPr="00321CF5" w:rsidRDefault="00082100">
      <w:pPr>
        <w:rPr>
          <w:lang w:val="fr-CM"/>
        </w:rPr>
      </w:pPr>
    </w:p>
    <w:p w:rsidR="00082100" w:rsidRPr="00321CF5" w:rsidRDefault="00042128">
      <w:pPr>
        <w:pStyle w:val="Heading1"/>
        <w:rPr>
          <w:lang w:val="fr-CM"/>
        </w:rPr>
      </w:pPr>
      <w:r w:rsidRPr="00321CF5">
        <w:rPr>
          <w:lang w:val="fr-CM"/>
        </w:rPr>
        <w:t>3. LE SEIGNEUR JÉSUS CHRIST RAMÈNE AU CŒUR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Le Seigneur Jésus Christ ne s’est pas</w:t>
      </w:r>
      <w:r w:rsidRPr="00321CF5">
        <w:rPr>
          <w:lang w:val="fr-CM"/>
        </w:rPr>
        <w:t xml:space="preserve"> limité aux actes visibles. Il a dévoilé les réalités intérieures qui les préparent et les produisent.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3.1. AU-DELÀ DU MEURTRE : LA COLÈRE ET LE MÉPRIS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Il a montré que la colère entretenue et les paroles méprisantes doivent être jugées devant Dieu, car ell</w:t>
      </w:r>
      <w:r w:rsidRPr="00321CF5">
        <w:rPr>
          <w:lang w:val="fr-CM"/>
        </w:rPr>
        <w:t>es appartiennent à la racine intérieure de la violence (Matthieu 5 :21-22).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3.2. AU-DELÀ DE L’ADULTÈRE : LA CONVOITISE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Il a également dévoilé la convoitise du regard et du cœur. Dieu ne considère pas seulement l’acte consommé ; Il examine aussi le désir im</w:t>
      </w:r>
      <w:r w:rsidRPr="00321CF5">
        <w:rPr>
          <w:lang w:val="fr-CM"/>
        </w:rPr>
        <w:t>pur volontairement accueilli et entretenu (Matthieu 5 :27-28).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3.3. AU-DELÀ DES ŒUVRES RELIGIEUSES : LES MOTIVATIONS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L’aumône, la prière et le jeûne peuvent être pratiqués pour être vus des hommes. Le Seigneur appelle Ses disciples à rechercher l’approbati</w:t>
      </w:r>
      <w:r w:rsidRPr="00321CF5">
        <w:rPr>
          <w:lang w:val="fr-CM"/>
        </w:rPr>
        <w:t>on du Père céleste plutôt que leur propre gloire (Matthieu 6 :1-18).</w:t>
      </w:r>
    </w:p>
    <w:p w:rsidR="00082100" w:rsidRPr="00321CF5" w:rsidRDefault="00042128">
      <w:pPr>
        <w:spacing w:before="60" w:after="40"/>
        <w:jc w:val="center"/>
        <w:rPr>
          <w:lang w:val="fr-CM"/>
        </w:rPr>
      </w:pPr>
      <w:r w:rsidRPr="00321CF5">
        <w:rPr>
          <w:b/>
          <w:color w:val="691827"/>
          <w:lang w:val="fr-CM"/>
        </w:rPr>
        <w:t>UNE ŒUVRE EXTÉRIEUREMENT BONNE PEUT ÊTRE CORROMPUE PAR UNE MOTIVATION MAUVAISE.</w:t>
      </w:r>
    </w:p>
    <w:p w:rsidR="00082100" w:rsidRPr="00321CF5" w:rsidRDefault="00082100" w:rsidP="00321CF5">
      <w:pPr>
        <w:spacing w:after="0"/>
        <w:jc w:val="right"/>
        <w:rPr>
          <w:lang w:val="fr-CM"/>
        </w:rPr>
      </w:pPr>
    </w:p>
    <w:p w:rsidR="00082100" w:rsidRPr="00321CF5" w:rsidRDefault="00042128">
      <w:pPr>
        <w:pStyle w:val="Heading1"/>
        <w:rPr>
          <w:lang w:val="fr-CM"/>
        </w:rPr>
      </w:pPr>
      <w:r w:rsidRPr="00321CF5">
        <w:rPr>
          <w:lang w:val="fr-CM"/>
        </w:rPr>
        <w:t>4. COMMENT DIEU TRANSFORME-T-IL LE CŒUR ?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 xml:space="preserve">Le croyant ne peut pas produire seul une transformation </w:t>
      </w:r>
      <w:r w:rsidRPr="00321CF5">
        <w:rPr>
          <w:lang w:val="fr-CM"/>
        </w:rPr>
        <w:t>spirituelle véritable. Dieu agit en lui par le Saint-Esprit au moyen de la vérité.</w:t>
      </w:r>
    </w:p>
    <w:p w:rsidR="00082100" w:rsidRPr="00321CF5" w:rsidRDefault="00042128">
      <w:pPr>
        <w:pStyle w:val="ScriptureQuote"/>
        <w:jc w:val="center"/>
        <w:rPr>
          <w:lang w:val="fr-CM"/>
        </w:rPr>
      </w:pPr>
      <w:r w:rsidRPr="00321CF5">
        <w:rPr>
          <w:b/>
          <w:lang w:val="fr-CM"/>
        </w:rPr>
        <w:t>« Car c’est Dieu qui produit en vous le vouloir et le faire, selon son bon plaisir. »</w:t>
      </w:r>
      <w:r w:rsidRPr="00321CF5">
        <w:rPr>
          <w:color w:val="675E58"/>
          <w:sz w:val="14"/>
          <w:lang w:val="fr-CM"/>
        </w:rPr>
        <w:br/>
        <w:t>Philippiens 2 :13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4.1. IL ÉCLAIRE PAR SA PAROLE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Les Saintes Écritures révèlent ce qui e</w:t>
      </w:r>
      <w:r w:rsidRPr="00321CF5">
        <w:rPr>
          <w:lang w:val="fr-CM"/>
        </w:rPr>
        <w:t>st juste, corrigent les raisonnements trompeurs et montrent la volonté de Dieu.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4.2. IL CONVAINC DU PÉCHÉ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Le Saint-Esprit met en lumière les fautes visibles, mais aussi les intentions cachées, les résistances et les compromis du cœur.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 xml:space="preserve">4.3. IL PRODUIT UN </w:t>
      </w:r>
      <w:r w:rsidRPr="00321CF5">
        <w:rPr>
          <w:lang w:val="fr-CM"/>
        </w:rPr>
        <w:t>DÉSIR NOUVEAU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Dieu fait naître le désir de Lui plaire, d’abandonner le mal et de pratiquer la vérité.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4.4. IL FORTIFIE DANS LE COMBAT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La grâce soutient le croyant lorsqu’il résiste à la tentation, répare un tort, apprend une nouvelle manière de vivre et pe</w:t>
      </w:r>
      <w:r w:rsidRPr="00321CF5">
        <w:rPr>
          <w:lang w:val="fr-CM"/>
        </w:rPr>
        <w:t>rsévère malgré les difficultés.</w:t>
      </w:r>
    </w:p>
    <w:p w:rsidR="00082100" w:rsidRPr="00321CF5" w:rsidRDefault="00042128">
      <w:pPr>
        <w:spacing w:before="60" w:after="40"/>
        <w:jc w:val="center"/>
        <w:rPr>
          <w:lang w:val="fr-CM"/>
        </w:rPr>
      </w:pPr>
      <w:r w:rsidRPr="00321CF5">
        <w:rPr>
          <w:b/>
          <w:color w:val="691827"/>
          <w:sz w:val="17"/>
          <w:lang w:val="fr-CM"/>
        </w:rPr>
        <w:lastRenderedPageBreak/>
        <w:t>TOUT PROGRÈS AUTHENTIQUE DÉPEND DE LA GRÂCE DE DIEU.</w:t>
      </w:r>
    </w:p>
    <w:p w:rsidR="00082100" w:rsidRPr="00321CF5" w:rsidRDefault="00082100" w:rsidP="00321CF5">
      <w:pPr>
        <w:spacing w:after="0"/>
        <w:rPr>
          <w:lang w:val="fr-CM"/>
        </w:rPr>
      </w:pPr>
    </w:p>
    <w:p w:rsidR="00082100" w:rsidRPr="00321CF5" w:rsidRDefault="00042128">
      <w:pPr>
        <w:pStyle w:val="Heading1"/>
        <w:rPr>
          <w:lang w:val="fr-CM"/>
        </w:rPr>
      </w:pPr>
      <w:r w:rsidRPr="00321CF5">
        <w:rPr>
          <w:lang w:val="fr-CM"/>
        </w:rPr>
        <w:t>5. VOTRE RÉPONSE À L’ACTION DE DIEU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lang w:val="fr-CM"/>
        </w:rPr>
        <w:t>Dieu agit, mais le croyant doit répondre. La grâce ne remplace pas l’obéissance ; elle donne la force nécessaire pour obéir.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 xml:space="preserve">•  Le </w:t>
      </w:r>
      <w:r w:rsidRPr="00321CF5">
        <w:rPr>
          <w:sz w:val="15"/>
          <w:lang w:val="fr-CM"/>
        </w:rPr>
        <w:t>Saint-Esprit éclaire : acceptez la lumière.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Il convainc : reconnaissez votre faute et repentez-vous.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Il révèle un mensonge : abandonnez-le et recevez la vérité.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Il montre une habitude dangereuse : prenez les mesures nécessaires pour vous en sépare</w:t>
      </w:r>
      <w:r w:rsidRPr="00321CF5">
        <w:rPr>
          <w:sz w:val="15"/>
          <w:lang w:val="fr-CM"/>
        </w:rPr>
        <w:t>r.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Il révèle une relation à réparer : entreprenez la démarche, autant que possible, sans conséquence fâcheuse, dans l’amour et la sagesse.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Il donne la force : résistez à la tentation et persévérez.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5.1. CINQ ERREURS À ÉVITER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croire que la connaiss</w:t>
      </w:r>
      <w:r w:rsidRPr="00321CF5">
        <w:rPr>
          <w:sz w:val="15"/>
          <w:lang w:val="fr-CM"/>
        </w:rPr>
        <w:t>ance suffit ;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attendre une transformation sans renoncement ;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modifier uniquement l’apparence ;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utiliser son passé pour justifier continuellement son présent ;</w:t>
      </w:r>
    </w:p>
    <w:p w:rsidR="00082100" w:rsidRPr="00321CF5" w:rsidRDefault="00042128">
      <w:pPr>
        <w:spacing w:after="14"/>
        <w:ind w:left="227" w:hanging="113"/>
        <w:rPr>
          <w:lang w:val="fr-CM"/>
        </w:rPr>
      </w:pPr>
      <w:r w:rsidRPr="00321CF5">
        <w:rPr>
          <w:sz w:val="15"/>
          <w:lang w:val="fr-CM"/>
        </w:rPr>
        <w:t>•  vouloir changer par ses seules forces.</w:t>
      </w:r>
    </w:p>
    <w:p w:rsidR="00082100" w:rsidRPr="00321CF5" w:rsidRDefault="00042128">
      <w:pPr>
        <w:spacing w:before="60" w:after="40"/>
        <w:jc w:val="center"/>
        <w:rPr>
          <w:lang w:val="fr-CM"/>
        </w:rPr>
      </w:pPr>
      <w:r w:rsidRPr="00321CF5">
        <w:rPr>
          <w:b/>
          <w:color w:val="691827"/>
          <w:sz w:val="17"/>
          <w:lang w:val="fr-CM"/>
        </w:rPr>
        <w:t xml:space="preserve">LA GRÂCE DIT : « DIEU AGIT EN VOUS ; </w:t>
      </w:r>
      <w:r w:rsidRPr="00321CF5">
        <w:rPr>
          <w:b/>
          <w:color w:val="691827"/>
          <w:sz w:val="17"/>
          <w:lang w:val="fr-CM"/>
        </w:rPr>
        <w:t>RÉPONDEZ-LUI PAR LA FOI, L’OBÉISSANCE ET LA PERSÉVÉRANCE. »</w:t>
      </w:r>
    </w:p>
    <w:p w:rsidR="00082100" w:rsidRPr="00321CF5" w:rsidRDefault="00082100" w:rsidP="00321CF5">
      <w:pPr>
        <w:spacing w:after="0"/>
        <w:jc w:val="right"/>
        <w:rPr>
          <w:lang w:val="fr-CM"/>
        </w:rPr>
      </w:pPr>
    </w:p>
    <w:p w:rsidR="00082100" w:rsidRPr="00321CF5" w:rsidRDefault="00042128">
      <w:pPr>
        <w:pStyle w:val="Heading1"/>
        <w:rPr>
          <w:lang w:val="fr-CM"/>
        </w:rPr>
      </w:pPr>
      <w:r w:rsidRPr="00321CF5">
        <w:rPr>
          <w:lang w:val="fr-CM"/>
        </w:rPr>
        <w:t>6. SOUS LE REGARD DU MAÎTRE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6.1. QUESTIONS D’EXAMEN PERSONNEL</w:t>
      </w:r>
    </w:p>
    <w:p w:rsidR="00082100" w:rsidRPr="00321CF5" w:rsidRDefault="00042128">
      <w:pPr>
        <w:spacing w:after="14"/>
        <w:rPr>
          <w:lang w:val="fr-CM"/>
        </w:rPr>
      </w:pPr>
      <w:r w:rsidRPr="00321CF5">
        <w:rPr>
          <w:sz w:val="15"/>
          <w:lang w:val="fr-CM"/>
        </w:rPr>
        <w:t>1. Est-ce que je protège davantage mon image que mon cœur ?</w:t>
      </w:r>
    </w:p>
    <w:p w:rsidR="00082100" w:rsidRPr="00321CF5" w:rsidRDefault="00042128">
      <w:pPr>
        <w:spacing w:after="14"/>
        <w:rPr>
          <w:lang w:val="fr-CM"/>
        </w:rPr>
      </w:pPr>
      <w:r w:rsidRPr="00321CF5">
        <w:rPr>
          <w:sz w:val="15"/>
          <w:lang w:val="fr-CM"/>
        </w:rPr>
        <w:t>2. Quel comportement extérieur cache encore une mauvaise disposition i</w:t>
      </w:r>
      <w:r w:rsidRPr="00321CF5">
        <w:rPr>
          <w:sz w:val="15"/>
          <w:lang w:val="fr-CM"/>
        </w:rPr>
        <w:t>ntérieure ?</w:t>
      </w:r>
    </w:p>
    <w:p w:rsidR="00082100" w:rsidRPr="00321CF5" w:rsidRDefault="00042128">
      <w:pPr>
        <w:spacing w:after="14"/>
        <w:rPr>
          <w:lang w:val="fr-CM"/>
        </w:rPr>
      </w:pPr>
      <w:r w:rsidRPr="00321CF5">
        <w:rPr>
          <w:sz w:val="15"/>
          <w:lang w:val="fr-CM"/>
        </w:rPr>
        <w:t>3. Quelle colère, convoitise, jalousie, peur ou blessure influence mes réactions ?</w:t>
      </w:r>
    </w:p>
    <w:p w:rsidR="00082100" w:rsidRPr="00321CF5" w:rsidRDefault="00042128">
      <w:pPr>
        <w:spacing w:after="14"/>
        <w:rPr>
          <w:lang w:val="fr-CM"/>
        </w:rPr>
      </w:pPr>
      <w:r w:rsidRPr="00321CF5">
        <w:rPr>
          <w:sz w:val="15"/>
          <w:lang w:val="fr-CM"/>
        </w:rPr>
        <w:t>4. Lorsque je sers, est-ce que je recherche la gloire de Dieu ou l’approbation des hommes ?</w:t>
      </w:r>
    </w:p>
    <w:p w:rsidR="00082100" w:rsidRPr="00321CF5" w:rsidRDefault="00042128">
      <w:pPr>
        <w:spacing w:after="14"/>
        <w:rPr>
          <w:lang w:val="fr-CM"/>
        </w:rPr>
      </w:pPr>
      <w:r w:rsidRPr="00321CF5">
        <w:rPr>
          <w:sz w:val="15"/>
          <w:lang w:val="fr-CM"/>
        </w:rPr>
        <w:t>5. Quelle vérité le Saint-Esprit met-Il actuellement en lumière ?</w:t>
      </w:r>
    </w:p>
    <w:p w:rsidR="00082100" w:rsidRPr="00321CF5" w:rsidRDefault="00042128">
      <w:pPr>
        <w:spacing w:after="14"/>
        <w:rPr>
          <w:lang w:val="fr-CM"/>
        </w:rPr>
      </w:pPr>
      <w:r w:rsidRPr="00321CF5">
        <w:rPr>
          <w:sz w:val="15"/>
          <w:lang w:val="fr-CM"/>
        </w:rPr>
        <w:t xml:space="preserve">6. </w:t>
      </w:r>
      <w:r w:rsidRPr="00321CF5">
        <w:rPr>
          <w:sz w:val="15"/>
          <w:lang w:val="fr-CM"/>
        </w:rPr>
        <w:t>À quelle obéissance concrète Dieu m’appelle-t-Il aujourd’hui ?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t>6.2. MA DÉCISION DEVANT DIEU</w:t>
      </w:r>
    </w:p>
    <w:p w:rsidR="00082100" w:rsidRPr="00321CF5" w:rsidRDefault="00042128">
      <w:pPr>
        <w:spacing w:after="0"/>
        <w:rPr>
          <w:lang w:val="fr-CM"/>
        </w:rPr>
      </w:pPr>
      <w:r w:rsidRPr="00321CF5">
        <w:rPr>
          <w:b/>
          <w:color w:val="691827"/>
          <w:sz w:val="14"/>
          <w:lang w:val="fr-CM"/>
        </w:rPr>
        <w:t>La racine intérieure que je dois reconnaître :</w:t>
      </w:r>
    </w:p>
    <w:p w:rsidR="00082100" w:rsidRPr="00321CF5" w:rsidRDefault="00042128">
      <w:pPr>
        <w:spacing w:after="16"/>
        <w:rPr>
          <w:lang w:val="fr-CM"/>
        </w:rPr>
      </w:pPr>
      <w:r w:rsidRPr="00321CF5">
        <w:rPr>
          <w:color w:val="675E58"/>
          <w:sz w:val="14"/>
          <w:lang w:val="fr-CM"/>
        </w:rPr>
        <w:t>........................................................................................</w:t>
      </w:r>
    </w:p>
    <w:p w:rsidR="00082100" w:rsidRPr="00321CF5" w:rsidRDefault="00042128">
      <w:pPr>
        <w:spacing w:after="0"/>
        <w:rPr>
          <w:lang w:val="fr-CM"/>
        </w:rPr>
      </w:pPr>
      <w:r w:rsidRPr="00321CF5">
        <w:rPr>
          <w:b/>
          <w:color w:val="691827"/>
          <w:sz w:val="14"/>
          <w:lang w:val="fr-CM"/>
        </w:rPr>
        <w:t>La vérité biblique que je do</w:t>
      </w:r>
      <w:r w:rsidRPr="00321CF5">
        <w:rPr>
          <w:b/>
          <w:color w:val="691827"/>
          <w:sz w:val="14"/>
          <w:lang w:val="fr-CM"/>
        </w:rPr>
        <w:t>is recevoir :</w:t>
      </w:r>
    </w:p>
    <w:p w:rsidR="00082100" w:rsidRPr="00321CF5" w:rsidRDefault="00042128">
      <w:pPr>
        <w:spacing w:after="16"/>
        <w:rPr>
          <w:lang w:val="fr-CM"/>
        </w:rPr>
      </w:pPr>
      <w:r w:rsidRPr="00321CF5">
        <w:rPr>
          <w:color w:val="675E58"/>
          <w:sz w:val="14"/>
          <w:lang w:val="fr-CM"/>
        </w:rPr>
        <w:t>........................................................................................</w:t>
      </w:r>
    </w:p>
    <w:p w:rsidR="00082100" w:rsidRPr="00321CF5" w:rsidRDefault="00042128">
      <w:pPr>
        <w:spacing w:after="0"/>
        <w:rPr>
          <w:lang w:val="fr-CM"/>
        </w:rPr>
      </w:pPr>
      <w:r w:rsidRPr="00321CF5">
        <w:rPr>
          <w:b/>
          <w:color w:val="691827"/>
          <w:sz w:val="14"/>
          <w:lang w:val="fr-CM"/>
        </w:rPr>
        <w:t>L’acte d’obéissance que j’accomplirai :</w:t>
      </w:r>
    </w:p>
    <w:p w:rsidR="00082100" w:rsidRPr="00321CF5" w:rsidRDefault="00042128">
      <w:pPr>
        <w:spacing w:after="16"/>
        <w:rPr>
          <w:lang w:val="fr-CM"/>
        </w:rPr>
      </w:pPr>
      <w:r w:rsidRPr="00321CF5">
        <w:rPr>
          <w:color w:val="675E58"/>
          <w:sz w:val="14"/>
          <w:lang w:val="fr-CM"/>
        </w:rPr>
        <w:t>........................................................................................</w:t>
      </w:r>
    </w:p>
    <w:p w:rsidR="00082100" w:rsidRPr="00321CF5" w:rsidRDefault="00042128">
      <w:pPr>
        <w:pStyle w:val="Heading2"/>
        <w:rPr>
          <w:lang w:val="fr-CM"/>
        </w:rPr>
      </w:pPr>
      <w:r w:rsidRPr="00321CF5">
        <w:rPr>
          <w:lang w:val="fr-CM"/>
        </w:rPr>
        <w:lastRenderedPageBreak/>
        <w:t xml:space="preserve">6.3. PRIÈRE DE </w:t>
      </w:r>
      <w:r w:rsidRPr="00321CF5">
        <w:rPr>
          <w:lang w:val="fr-CM"/>
        </w:rPr>
        <w:t>CONSÉCRATION</w:t>
      </w:r>
    </w:p>
    <w:p w:rsidR="00082100" w:rsidRPr="00321CF5" w:rsidRDefault="00042128">
      <w:pPr>
        <w:spacing w:after="0"/>
        <w:rPr>
          <w:lang w:val="fr-CM"/>
        </w:rPr>
      </w:pPr>
      <w:r w:rsidRPr="00321CF5">
        <w:rPr>
          <w:i/>
          <w:sz w:val="14"/>
          <w:lang w:val="fr-CM"/>
        </w:rPr>
        <w:t>Père céleste, sonde mon cœur et mets en lumière ce qui ne T’honore pas. Pardonne-moi lorsque j’ai protégé mon apparence au lieu de rechercher la vérité intérieure. Par Ta Parole et par le Saint-Esprit, renouvelle mes pensées, purifie mes motiv</w:t>
      </w:r>
      <w:r w:rsidRPr="00321CF5">
        <w:rPr>
          <w:i/>
          <w:sz w:val="14"/>
          <w:lang w:val="fr-CM"/>
        </w:rPr>
        <w:t>ations et soumets mes désirs à Ta volonté. Donne-moi la force de renoncer au mal, d’obéir sans délai et de persévérer. Que ma conduite manifeste véritablement le caractère du Seigneur Jésus Christ. En Son nom. Amen.</w:t>
      </w:r>
    </w:p>
    <w:p w:rsidR="00082100" w:rsidRPr="00321CF5" w:rsidRDefault="00082100" w:rsidP="00321CF5">
      <w:pPr>
        <w:spacing w:after="0"/>
        <w:jc w:val="center"/>
        <w:rPr>
          <w:lang w:val="fr-CM"/>
        </w:rPr>
      </w:pPr>
    </w:p>
    <w:p w:rsidR="00082100" w:rsidRPr="00321CF5" w:rsidRDefault="00042128">
      <w:pPr>
        <w:spacing w:before="20" w:after="60"/>
        <w:jc w:val="center"/>
        <w:rPr>
          <w:lang w:val="fr-CM"/>
        </w:rPr>
      </w:pPr>
      <w:r w:rsidRPr="00321CF5">
        <w:rPr>
          <w:b/>
          <w:color w:val="691827"/>
          <w:sz w:val="28"/>
          <w:lang w:val="fr-CM"/>
        </w:rPr>
        <w:t>OUVREZ VOTRE CŒUR</w:t>
      </w:r>
      <w:r w:rsidRPr="00321CF5">
        <w:rPr>
          <w:b/>
          <w:color w:val="691827"/>
          <w:sz w:val="28"/>
          <w:lang w:val="fr-CM"/>
        </w:rPr>
        <w:br/>
        <w:t xml:space="preserve">À LA LUMIÈRE DE </w:t>
      </w:r>
      <w:r w:rsidRPr="00321CF5">
        <w:rPr>
          <w:b/>
          <w:color w:val="691827"/>
          <w:sz w:val="28"/>
          <w:lang w:val="fr-CM"/>
        </w:rPr>
        <w:t>DIEU</w:t>
      </w:r>
    </w:p>
    <w:p w:rsidR="00082100" w:rsidRPr="00321CF5" w:rsidRDefault="00082100">
      <w:pPr>
        <w:pBdr>
          <w:bottom w:val="single" w:sz="50" w:space="1" w:color="B1872F"/>
        </w:pBdr>
        <w:spacing w:before="20" w:after="60"/>
        <w:rPr>
          <w:lang w:val="fr-CM"/>
        </w:rPr>
      </w:pPr>
    </w:p>
    <w:p w:rsidR="00082100" w:rsidRPr="00321CF5" w:rsidRDefault="00042128">
      <w:pPr>
        <w:spacing w:after="60"/>
        <w:jc w:val="center"/>
        <w:rPr>
          <w:lang w:val="fr-CM"/>
        </w:rPr>
      </w:pPr>
      <w:r w:rsidRPr="00321CF5">
        <w:rPr>
          <w:sz w:val="17"/>
          <w:lang w:val="fr-CM"/>
        </w:rPr>
        <w:t>Dieu ne vous appelle pas seulement à donner une meilleure impression. Il veut transformer les réalités intérieures qui produisent vos paroles, vos réactions, vos décisions et votre conduite.</w:t>
      </w:r>
    </w:p>
    <w:p w:rsidR="00082100" w:rsidRPr="00321CF5" w:rsidRDefault="00042128">
      <w:pPr>
        <w:spacing w:after="60"/>
        <w:jc w:val="center"/>
        <w:rPr>
          <w:lang w:val="fr-CM"/>
        </w:rPr>
      </w:pPr>
      <w:r w:rsidRPr="00321CF5">
        <w:rPr>
          <w:sz w:val="17"/>
          <w:lang w:val="fr-CM"/>
        </w:rPr>
        <w:t xml:space="preserve">Ne vous contentez pas de retenir le mauvais fruit. Laissez </w:t>
      </w:r>
      <w:r w:rsidRPr="00321CF5">
        <w:rPr>
          <w:sz w:val="17"/>
          <w:lang w:val="fr-CM"/>
        </w:rPr>
        <w:t>le Saint-Esprit mettre en lumière sa racine, recevez la vérité et répondez par une obéissance concrète.</w:t>
      </w:r>
    </w:p>
    <w:p w:rsidR="00082100" w:rsidRPr="00321CF5" w:rsidRDefault="00042128">
      <w:pPr>
        <w:pStyle w:val="ScriptureQuote"/>
        <w:jc w:val="center"/>
        <w:rPr>
          <w:lang w:val="fr-CM"/>
        </w:rPr>
      </w:pPr>
      <w:r w:rsidRPr="00321CF5">
        <w:rPr>
          <w:b/>
          <w:lang w:val="fr-CM"/>
        </w:rPr>
        <w:t>« Ô Dieu ! crée en moi un cœur pur, renouvelle en moi un esprit bien disposé. »</w:t>
      </w:r>
      <w:r w:rsidRPr="00321CF5">
        <w:rPr>
          <w:color w:val="675E58"/>
          <w:sz w:val="14"/>
          <w:lang w:val="fr-CM"/>
        </w:rPr>
        <w:br/>
        <w:t>Psaume 51 :12</w:t>
      </w:r>
    </w:p>
    <w:p w:rsidR="00082100" w:rsidRPr="00321CF5" w:rsidRDefault="00042128">
      <w:pPr>
        <w:spacing w:before="40" w:after="20"/>
        <w:jc w:val="center"/>
        <w:rPr>
          <w:lang w:val="fr-CM"/>
        </w:rPr>
      </w:pPr>
      <w:r w:rsidRPr="00321CF5">
        <w:rPr>
          <w:b/>
          <w:color w:val="B1872F"/>
          <w:sz w:val="14"/>
          <w:lang w:val="fr-CM"/>
        </w:rPr>
        <w:t>TIRÉ DE L’OUVRAGE</w:t>
      </w:r>
    </w:p>
    <w:p w:rsidR="00082100" w:rsidRPr="00321CF5" w:rsidRDefault="00042128">
      <w:pPr>
        <w:spacing w:after="20"/>
        <w:jc w:val="center"/>
        <w:rPr>
          <w:lang w:val="fr-CM"/>
        </w:rPr>
      </w:pPr>
      <w:r w:rsidRPr="00321CF5">
        <w:rPr>
          <w:b/>
          <w:color w:val="691827"/>
          <w:sz w:val="19"/>
          <w:lang w:val="fr-CM"/>
        </w:rPr>
        <w:t>LA CONVERSION DU CŒUR — TOME II</w:t>
      </w:r>
    </w:p>
    <w:p w:rsidR="00082100" w:rsidRPr="00321CF5" w:rsidRDefault="00042128">
      <w:pPr>
        <w:spacing w:after="20"/>
        <w:jc w:val="center"/>
        <w:rPr>
          <w:lang w:val="fr-CM"/>
        </w:rPr>
      </w:pPr>
      <w:r w:rsidRPr="00321CF5">
        <w:rPr>
          <w:i/>
          <w:sz w:val="17"/>
          <w:lang w:val="fr-CM"/>
        </w:rPr>
        <w:t>La trans</w:t>
      </w:r>
      <w:r w:rsidRPr="00321CF5">
        <w:rPr>
          <w:i/>
          <w:sz w:val="17"/>
          <w:lang w:val="fr-CM"/>
        </w:rPr>
        <w:t>formation intérieure du disciple</w:t>
      </w:r>
    </w:p>
    <w:p w:rsidR="00082100" w:rsidRPr="00321CF5" w:rsidRDefault="00042128">
      <w:pPr>
        <w:spacing w:after="20"/>
        <w:jc w:val="center"/>
        <w:rPr>
          <w:lang w:val="fr-CM"/>
        </w:rPr>
      </w:pPr>
      <w:r w:rsidRPr="00321CF5">
        <w:rPr>
          <w:i/>
          <w:color w:val="675E58"/>
          <w:sz w:val="15"/>
          <w:lang w:val="fr-CM"/>
        </w:rPr>
        <w:t>Grandir dans la sanctification, la maturité et l’obéissance</w:t>
      </w:r>
      <w:r w:rsidRPr="00321CF5">
        <w:rPr>
          <w:i/>
          <w:color w:val="675E58"/>
          <w:sz w:val="15"/>
          <w:lang w:val="fr-CM"/>
        </w:rPr>
        <w:br/>
        <w:t>au Seigneur Jésus Christ</w:t>
      </w:r>
    </w:p>
    <w:p w:rsidR="00082100" w:rsidRPr="00321CF5" w:rsidRDefault="00042128">
      <w:pPr>
        <w:spacing w:after="20"/>
        <w:jc w:val="center"/>
        <w:rPr>
          <w:lang w:val="fr-CM"/>
        </w:rPr>
      </w:pPr>
      <w:r w:rsidRPr="00321CF5">
        <w:rPr>
          <w:b/>
          <w:color w:val="691827"/>
          <w:lang w:val="fr-CM"/>
        </w:rPr>
        <w:t>Auteur : Dr SA’A</w:t>
      </w:r>
    </w:p>
    <w:p w:rsidR="00082100" w:rsidRPr="00321CF5" w:rsidRDefault="00082100">
      <w:pPr>
        <w:pBdr>
          <w:bottom w:val="single" w:sz="30" w:space="1" w:color="B1872F"/>
        </w:pBdr>
        <w:spacing w:before="20" w:after="60"/>
        <w:rPr>
          <w:lang w:val="fr-CM"/>
        </w:rPr>
      </w:pPr>
    </w:p>
    <w:p w:rsidR="00082100" w:rsidRPr="00321CF5" w:rsidRDefault="00042128">
      <w:pPr>
        <w:spacing w:after="0"/>
        <w:jc w:val="center"/>
        <w:rPr>
          <w:lang w:val="fr-CM"/>
        </w:rPr>
      </w:pPr>
      <w:r w:rsidRPr="00321CF5">
        <w:rPr>
          <w:b/>
          <w:color w:val="691827"/>
          <w:sz w:val="21"/>
          <w:lang w:val="fr-CM"/>
        </w:rPr>
        <w:t>MIC-RENA</w:t>
      </w:r>
    </w:p>
    <w:p w:rsidR="00082100" w:rsidRPr="00321CF5" w:rsidRDefault="00042128">
      <w:pPr>
        <w:spacing w:after="20"/>
        <w:jc w:val="center"/>
        <w:rPr>
          <w:lang w:val="fr-CM"/>
        </w:rPr>
      </w:pPr>
      <w:r w:rsidRPr="00321CF5">
        <w:rPr>
          <w:sz w:val="15"/>
          <w:lang w:val="fr-CM"/>
        </w:rPr>
        <w:t>Ministère Chrétien International pour le Réveil des Nations</w:t>
      </w:r>
    </w:p>
    <w:p w:rsidR="00082100" w:rsidRPr="00321CF5" w:rsidRDefault="00042128">
      <w:pPr>
        <w:spacing w:after="40"/>
        <w:jc w:val="center"/>
        <w:rPr>
          <w:lang w:val="fr-CM"/>
        </w:rPr>
      </w:pPr>
      <w:r w:rsidRPr="00321CF5">
        <w:rPr>
          <w:i/>
          <w:color w:val="B1872F"/>
          <w:sz w:val="15"/>
          <w:lang w:val="fr-CM"/>
        </w:rPr>
        <w:t>Former des disciples. Transformer les cœurs.</w:t>
      </w:r>
      <w:r w:rsidRPr="00321CF5">
        <w:rPr>
          <w:i/>
          <w:color w:val="B1872F"/>
          <w:sz w:val="15"/>
          <w:lang w:val="fr-CM"/>
        </w:rPr>
        <w:br/>
      </w:r>
      <w:r w:rsidRPr="00321CF5">
        <w:rPr>
          <w:i/>
          <w:color w:val="B1872F"/>
          <w:sz w:val="15"/>
          <w:lang w:val="fr-CM"/>
        </w:rPr>
        <w:t>Préparer les nations pour le Seigneur Jésus Christ.</w:t>
      </w:r>
    </w:p>
    <w:p w:rsidR="00082100" w:rsidRPr="00321CF5" w:rsidRDefault="00042128">
      <w:pPr>
        <w:spacing w:after="40"/>
        <w:rPr>
          <w:lang w:val="fr-CM"/>
        </w:rPr>
      </w:pPr>
      <w:r w:rsidRPr="00321CF5">
        <w:rPr>
          <w:color w:val="675E58"/>
          <w:sz w:val="14"/>
          <w:lang w:val="fr-CM"/>
        </w:rPr>
        <w:t>Coordonnées : ........................................................................</w:t>
      </w:r>
      <w:r w:rsidRPr="00321CF5">
        <w:rPr>
          <w:color w:val="675E58"/>
          <w:sz w:val="14"/>
          <w:lang w:val="fr-CM"/>
        </w:rPr>
        <w:br/>
        <w:t>Téléphone : ............................................................................</w:t>
      </w:r>
      <w:r w:rsidRPr="00321CF5">
        <w:rPr>
          <w:color w:val="675E58"/>
          <w:sz w:val="14"/>
          <w:lang w:val="fr-CM"/>
        </w:rPr>
        <w:br/>
        <w:t>Courriel / site : ..........</w:t>
      </w:r>
      <w:r w:rsidRPr="00321CF5">
        <w:rPr>
          <w:color w:val="675E58"/>
          <w:sz w:val="14"/>
          <w:lang w:val="fr-CM"/>
        </w:rPr>
        <w:t>...........................................................</w:t>
      </w:r>
    </w:p>
    <w:p w:rsidR="00082100" w:rsidRPr="00321CF5" w:rsidRDefault="00042128">
      <w:pPr>
        <w:spacing w:after="0"/>
        <w:jc w:val="center"/>
        <w:rPr>
          <w:lang w:val="fr-CM"/>
        </w:rPr>
      </w:pPr>
      <w:r w:rsidRPr="00321CF5">
        <w:rPr>
          <w:i/>
          <w:color w:val="675E58"/>
          <w:sz w:val="13"/>
          <w:lang w:val="fr-CM"/>
        </w:rPr>
        <w:t>Diffusion évangélique — Ne peut être vendu sans l’autorisation de l’éditeur.</w:t>
      </w:r>
    </w:p>
    <w:sectPr w:rsidR="00082100" w:rsidRPr="00321CF5" w:rsidSect="00034616">
      <w:pgSz w:w="5953" w:h="8391"/>
      <w:pgMar w:top="295" w:right="369" w:bottom="198" w:left="369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A171BD"/>
    <w:multiLevelType w:val="hybridMultilevel"/>
    <w:tmpl w:val="AFE09F30"/>
    <w:lvl w:ilvl="0" w:tplc="2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2128"/>
    <w:rsid w:val="0006063C"/>
    <w:rsid w:val="00082100"/>
    <w:rsid w:val="0015074B"/>
    <w:rsid w:val="0029639D"/>
    <w:rsid w:val="00321CF5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EF4FD"/>
  <w14:defaultImageDpi w14:val="300"/>
  <w15:docId w15:val="{1EDA7E75-5607-4875-BCBB-038D5E3E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36" w:line="233" w:lineRule="auto"/>
    </w:pPr>
    <w:rPr>
      <w:rFonts w:ascii="Garamond" w:hAnsi="Garamond"/>
      <w:color w:val="272220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64"/>
      <w:outlineLvl w:val="0"/>
    </w:pPr>
    <w:rPr>
      <w:rFonts w:asciiTheme="majorHAnsi" w:eastAsiaTheme="majorEastAsia" w:hAnsiTheme="majorHAnsi" w:cstheme="majorBidi"/>
      <w:b/>
      <w:bCs/>
      <w:color w:val="691827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50" w:after="30"/>
      <w:outlineLvl w:val="1"/>
    </w:pPr>
    <w:rPr>
      <w:rFonts w:asciiTheme="majorHAnsi" w:eastAsiaTheme="majorEastAsia" w:hAnsiTheme="majorHAnsi" w:cstheme="majorBidi"/>
      <w:b/>
      <w:bCs/>
      <w:color w:val="691827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riptureQuote">
    <w:name w:val="Scripture Quote"/>
    <w:basedOn w:val="Normal"/>
    <w:pPr>
      <w:spacing w:before="40" w:after="44"/>
    </w:pPr>
    <w:rPr>
      <w:i/>
      <w:color w:val="6918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E9A6F3-AE63-49B4-B420-57D9820F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1246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Dieu veut transformer votre cœur, pas seulement votre apparence</vt:lpstr>
    </vt:vector>
  </TitlesOfParts>
  <Manager/>
  <Company/>
  <LinksUpToDate>false</LinksUpToDate>
  <CharactersWithSpaces>8085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Dieu veut transformer votre cœur, pas seulement votre apparence</dc:title>
  <dc:subject>Traité évangélique MIC-RENA — Tome II — Série I — Traité n° 03</dc:subject>
  <dc:creator>Dr SA’A — MIC-RENA ÉDITION</dc:creator>
  <cp:keywords/>
  <dc:description>generated by python-docx</dc:description>
  <cp:lastModifiedBy>Utilisateur Windows</cp:lastModifiedBy>
  <cp:revision>3</cp:revision>
  <dcterms:created xsi:type="dcterms:W3CDTF">2013-12-23T23:15:00Z</dcterms:created>
  <dcterms:modified xsi:type="dcterms:W3CDTF">2026-08-27T22:16:00Z</dcterms:modified>
  <cp:category/>
</cp:coreProperties>
</file>